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3101AD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3101AD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7438EB">
        <w:rPr>
          <w:rFonts w:ascii="Verdana" w:hAnsi="Verdana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D520C8" w:rsidRDefault="000351BF" w:rsidP="003101AD">
      <w:pPr>
        <w:pStyle w:val="a9"/>
        <w:ind w:right="137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</w:t>
      </w:r>
    </w:p>
    <w:p w:rsidR="00A46163" w:rsidRPr="00A46163" w:rsidRDefault="000B0F99" w:rsidP="003101AD">
      <w:pPr>
        <w:ind w:right="137"/>
        <w:jc w:val="both"/>
        <w:rPr>
          <w:rFonts w:ascii="Verdana" w:hAnsi="Verdana"/>
          <w:b/>
          <w:lang w:val="ru-RU"/>
        </w:rPr>
      </w:pPr>
      <w:r w:rsidRPr="00A46163">
        <w:rPr>
          <w:rFonts w:ascii="Verdana" w:hAnsi="Verdana"/>
          <w:b/>
          <w:bCs/>
          <w:lang w:val="ru-RU"/>
        </w:rPr>
        <w:t>До</w:t>
      </w:r>
    </w:p>
    <w:p w:rsidR="008914FC" w:rsidRPr="003B43F6" w:rsidRDefault="008914FC" w:rsidP="008914FC">
      <w:pPr>
        <w:pStyle w:val="Default"/>
        <w:jc w:val="both"/>
        <w:rPr>
          <w:rFonts w:ascii="Verdana" w:hAnsi="Verdana"/>
          <w:b/>
          <w:sz w:val="20"/>
          <w:szCs w:val="20"/>
          <w:lang w:val="ru-RU"/>
        </w:rPr>
      </w:pPr>
      <w:r>
        <w:rPr>
          <w:rFonts w:ascii="Verdana" w:hAnsi="Verdana"/>
          <w:b/>
          <w:sz w:val="20"/>
          <w:szCs w:val="20"/>
          <w:lang w:val="ru-RU"/>
        </w:rPr>
        <w:t>«</w:t>
      </w:r>
      <w:proofErr w:type="spellStart"/>
      <w:r>
        <w:rPr>
          <w:rFonts w:ascii="Verdana" w:hAnsi="Verdana"/>
          <w:b/>
          <w:sz w:val="20"/>
          <w:szCs w:val="20"/>
          <w:lang w:val="ru-RU"/>
        </w:rPr>
        <w:t>Профрут</w:t>
      </w:r>
      <w:proofErr w:type="spellEnd"/>
      <w:r>
        <w:rPr>
          <w:rFonts w:ascii="Verdana" w:hAnsi="Verdana"/>
          <w:b/>
          <w:sz w:val="20"/>
          <w:szCs w:val="20"/>
          <w:lang w:val="ru-RU"/>
        </w:rPr>
        <w:t xml:space="preserve"> 2015» ЕООД</w:t>
      </w:r>
    </w:p>
    <w:p w:rsidR="008914FC" w:rsidRDefault="008914FC" w:rsidP="008914FC">
      <w:pPr>
        <w:pStyle w:val="Default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  <w:lang w:val="ru-RU"/>
        </w:rPr>
        <w:t xml:space="preserve">С управител: </w:t>
      </w:r>
      <w:proofErr w:type="spellStart"/>
      <w:r>
        <w:rPr>
          <w:rFonts w:ascii="Verdana" w:hAnsi="Verdana"/>
          <w:sz w:val="20"/>
          <w:szCs w:val="20"/>
          <w:lang w:val="ru-RU"/>
        </w:rPr>
        <w:t>Даниела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Стоянова</w:t>
      </w:r>
    </w:p>
    <w:p w:rsidR="008914FC" w:rsidRDefault="008914FC" w:rsidP="008914FC">
      <w:pPr>
        <w:pStyle w:val="Default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  <w:lang w:val="ru-RU"/>
        </w:rPr>
        <w:t>гр. Пловдив, ул. «</w:t>
      </w:r>
      <w:proofErr w:type="spellStart"/>
      <w:r>
        <w:rPr>
          <w:rFonts w:ascii="Verdana" w:hAnsi="Verdana"/>
          <w:sz w:val="20"/>
          <w:szCs w:val="20"/>
          <w:lang w:val="ru-RU"/>
        </w:rPr>
        <w:t>Маяковски</w:t>
      </w:r>
      <w:proofErr w:type="spellEnd"/>
      <w:r>
        <w:rPr>
          <w:rFonts w:ascii="Verdana" w:hAnsi="Verdana"/>
          <w:sz w:val="20"/>
          <w:szCs w:val="20"/>
          <w:lang w:val="ru-RU"/>
        </w:rPr>
        <w:t>» №6, ет.5, ап.11</w:t>
      </w:r>
    </w:p>
    <w:p w:rsidR="008914FC" w:rsidRDefault="008914FC" w:rsidP="008914FC">
      <w:pPr>
        <w:pStyle w:val="Default"/>
        <w:jc w:val="both"/>
        <w:rPr>
          <w:rFonts w:ascii="Verdana" w:hAnsi="Verdana"/>
          <w:sz w:val="20"/>
          <w:szCs w:val="20"/>
          <w:lang w:val="ru-RU"/>
        </w:rPr>
      </w:pPr>
    </w:p>
    <w:p w:rsidR="008914FC" w:rsidRPr="002B440F" w:rsidRDefault="008914FC" w:rsidP="008914FC">
      <w:pPr>
        <w:pStyle w:val="Default"/>
        <w:jc w:val="both"/>
        <w:rPr>
          <w:rFonts w:ascii="Verdana" w:hAnsi="Verdana"/>
          <w:sz w:val="20"/>
          <w:szCs w:val="20"/>
          <w:u w:val="single"/>
          <w:lang w:val="ru-RU"/>
        </w:rPr>
      </w:pPr>
      <w:r w:rsidRPr="002B440F">
        <w:rPr>
          <w:rFonts w:ascii="Verdana" w:hAnsi="Verdana"/>
          <w:sz w:val="20"/>
          <w:szCs w:val="20"/>
          <w:u w:val="single"/>
          <w:lang w:val="ru-RU"/>
        </w:rPr>
        <w:t xml:space="preserve">Адрес за </w:t>
      </w:r>
      <w:proofErr w:type="spellStart"/>
      <w:r w:rsidRPr="002B440F">
        <w:rPr>
          <w:rFonts w:ascii="Verdana" w:hAnsi="Verdana"/>
          <w:sz w:val="20"/>
          <w:szCs w:val="20"/>
          <w:u w:val="single"/>
          <w:lang w:val="ru-RU"/>
        </w:rPr>
        <w:t>кореспонденция</w:t>
      </w:r>
      <w:proofErr w:type="spellEnd"/>
      <w:r w:rsidRPr="002B440F">
        <w:rPr>
          <w:rFonts w:ascii="Verdana" w:hAnsi="Verdana"/>
          <w:sz w:val="20"/>
          <w:szCs w:val="20"/>
          <w:u w:val="single"/>
          <w:lang w:val="ru-RU"/>
        </w:rPr>
        <w:t>:</w:t>
      </w:r>
    </w:p>
    <w:p w:rsidR="008914FC" w:rsidRDefault="008914FC" w:rsidP="008914FC">
      <w:pPr>
        <w:pStyle w:val="Default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  <w:lang w:val="ru-RU"/>
        </w:rPr>
        <w:t>гр. Пловдив, ул. «</w:t>
      </w:r>
      <w:proofErr w:type="spellStart"/>
      <w:r>
        <w:rPr>
          <w:rFonts w:ascii="Verdana" w:hAnsi="Verdana"/>
          <w:sz w:val="20"/>
          <w:szCs w:val="20"/>
          <w:lang w:val="ru-RU"/>
        </w:rPr>
        <w:t>Пещерско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>
        <w:rPr>
          <w:rFonts w:ascii="Verdana" w:hAnsi="Verdana"/>
          <w:sz w:val="20"/>
          <w:szCs w:val="20"/>
          <w:lang w:val="ru-RU"/>
        </w:rPr>
        <w:t>шосе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» №30, </w:t>
      </w:r>
      <w:proofErr w:type="spellStart"/>
      <w:r>
        <w:rPr>
          <w:rFonts w:ascii="Verdana" w:hAnsi="Verdana"/>
          <w:sz w:val="20"/>
          <w:szCs w:val="20"/>
          <w:lang w:val="ru-RU"/>
        </w:rPr>
        <w:t>п.к</w:t>
      </w:r>
      <w:proofErr w:type="spellEnd"/>
      <w:r>
        <w:rPr>
          <w:rFonts w:ascii="Verdana" w:hAnsi="Verdana"/>
          <w:sz w:val="20"/>
          <w:szCs w:val="20"/>
          <w:lang w:val="ru-RU"/>
        </w:rPr>
        <w:t>. 27-II</w:t>
      </w:r>
    </w:p>
    <w:p w:rsidR="00A46163" w:rsidRPr="00A46163" w:rsidRDefault="00A46163" w:rsidP="003101AD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281AF8" w:rsidRPr="00FA6FB9" w:rsidRDefault="008914FC" w:rsidP="003101AD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Община Марица</w:t>
      </w:r>
    </w:p>
    <w:p w:rsidR="00DA38D7" w:rsidRPr="007438EB" w:rsidRDefault="008914FC" w:rsidP="003101AD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 Маноле</w:t>
      </w:r>
    </w:p>
    <w:p w:rsidR="00467D9D" w:rsidRPr="00585907" w:rsidRDefault="00B45E49" w:rsidP="003101AD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</w:t>
      </w:r>
      <w:r w:rsidR="004669B2">
        <w:rPr>
          <w:rFonts w:ascii="Verdana" w:hAnsi="Verdana"/>
          <w:b/>
          <w:bCs/>
          <w:noProof/>
          <w:lang w:val="bg-BG"/>
        </w:rPr>
        <w:t>-Пловдив</w:t>
      </w:r>
    </w:p>
    <w:p w:rsidR="00467D9D" w:rsidRPr="00585907" w:rsidRDefault="00467D9D" w:rsidP="003101AD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6E77B0" w:rsidRPr="002B440F" w:rsidRDefault="007C2108" w:rsidP="006E77B0">
      <w:pPr>
        <w:widowControl w:val="0"/>
        <w:ind w:firstLine="480"/>
        <w:jc w:val="both"/>
        <w:rPr>
          <w:rFonts w:ascii="Verdana" w:hAnsi="Verdana"/>
          <w:b/>
          <w:lang w:val="bg-BG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2A7123">
        <w:rPr>
          <w:rFonts w:ascii="Verdana" w:hAnsi="Verdana"/>
          <w:lang w:val="ru-RU"/>
        </w:rPr>
        <w:t xml:space="preserve"> Внесено</w:t>
      </w:r>
      <w:r w:rsidR="00107799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bCs/>
          <w:lang w:val="ru-RU"/>
        </w:rPr>
        <w:t>уведомление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>с вх. № ОВОС-</w:t>
      </w:r>
      <w:r w:rsidR="008914FC">
        <w:rPr>
          <w:rFonts w:ascii="Verdana" w:hAnsi="Verdana"/>
          <w:lang w:val="ru-RU"/>
        </w:rPr>
        <w:t>348</w:t>
      </w:r>
      <w:r w:rsidR="00107799" w:rsidRPr="00585907">
        <w:rPr>
          <w:rFonts w:ascii="Verdana" w:hAnsi="Verdana"/>
          <w:lang w:val="ru-RU"/>
        </w:rPr>
        <w:t>/</w:t>
      </w:r>
      <w:r w:rsidR="008914FC">
        <w:rPr>
          <w:rFonts w:ascii="Verdana" w:hAnsi="Verdana"/>
          <w:lang w:val="ru-RU"/>
        </w:rPr>
        <w:t>06</w:t>
      </w:r>
      <w:r w:rsidR="00107799" w:rsidRPr="00585907">
        <w:rPr>
          <w:rFonts w:ascii="Verdana" w:hAnsi="Verdana"/>
          <w:lang w:val="ru-RU"/>
        </w:rPr>
        <w:t>.</w:t>
      </w:r>
      <w:r w:rsidR="00C5602B">
        <w:rPr>
          <w:rFonts w:ascii="Verdana" w:hAnsi="Verdana"/>
          <w:lang w:val="ru-RU"/>
        </w:rPr>
        <w:t>0</w:t>
      </w:r>
      <w:r w:rsidR="008914FC">
        <w:rPr>
          <w:rFonts w:ascii="Verdana" w:hAnsi="Verdana"/>
          <w:lang w:val="ru-RU"/>
        </w:rPr>
        <w:t>4</w:t>
      </w:r>
      <w:r w:rsidR="00107799" w:rsidRPr="00585907">
        <w:rPr>
          <w:rFonts w:ascii="Verdana" w:hAnsi="Verdana"/>
          <w:lang w:val="ru-RU"/>
        </w:rPr>
        <w:t>.201</w:t>
      </w:r>
      <w:r w:rsidR="00C5602B">
        <w:rPr>
          <w:rFonts w:ascii="Verdana" w:hAnsi="Verdana"/>
          <w:lang w:val="ru-RU"/>
        </w:rPr>
        <w:t>7</w:t>
      </w:r>
      <w:r w:rsidR="00107799" w:rsidRPr="00585907">
        <w:rPr>
          <w:rFonts w:ascii="Verdana" w:hAnsi="Verdana"/>
          <w:lang w:val="ru-RU"/>
        </w:rPr>
        <w:t xml:space="preserve">г. </w:t>
      </w:r>
      <w:r w:rsidR="008914FC">
        <w:rPr>
          <w:rFonts w:ascii="Verdana" w:hAnsi="Verdana"/>
          <w:lang w:val="ru-RU"/>
        </w:rPr>
        <w:t xml:space="preserve">и </w:t>
      </w:r>
      <w:proofErr w:type="spellStart"/>
      <w:r w:rsidR="008914FC" w:rsidRPr="00585907">
        <w:rPr>
          <w:rFonts w:ascii="Verdana" w:hAnsi="Verdana"/>
          <w:lang w:val="ru-RU"/>
        </w:rPr>
        <w:t>вх</w:t>
      </w:r>
      <w:proofErr w:type="spellEnd"/>
      <w:r w:rsidR="008914FC" w:rsidRPr="00585907">
        <w:rPr>
          <w:rFonts w:ascii="Verdana" w:hAnsi="Verdana"/>
          <w:lang w:val="ru-RU"/>
        </w:rPr>
        <w:t>. № ОВОС-</w:t>
      </w:r>
      <w:r w:rsidR="008914FC">
        <w:rPr>
          <w:rFonts w:ascii="Verdana" w:hAnsi="Verdana"/>
          <w:lang w:val="ru-RU"/>
        </w:rPr>
        <w:t>348</w:t>
      </w:r>
      <w:r w:rsidR="008914FC" w:rsidRPr="00585907">
        <w:rPr>
          <w:rFonts w:ascii="Verdana" w:hAnsi="Verdana"/>
          <w:lang w:val="ru-RU"/>
        </w:rPr>
        <w:t>/</w:t>
      </w:r>
      <w:r w:rsidR="008914FC">
        <w:rPr>
          <w:rFonts w:ascii="Verdana" w:hAnsi="Verdana"/>
          <w:lang w:val="ru-RU"/>
        </w:rPr>
        <w:t>12</w:t>
      </w:r>
      <w:r w:rsidR="008914FC" w:rsidRPr="00585907">
        <w:rPr>
          <w:rFonts w:ascii="Verdana" w:hAnsi="Verdana"/>
          <w:lang w:val="ru-RU"/>
        </w:rPr>
        <w:t>.</w:t>
      </w:r>
      <w:r w:rsidR="008914FC">
        <w:rPr>
          <w:rFonts w:ascii="Verdana" w:hAnsi="Verdana"/>
          <w:lang w:val="ru-RU"/>
        </w:rPr>
        <w:t>0</w:t>
      </w:r>
      <w:r w:rsidR="008914FC">
        <w:rPr>
          <w:rFonts w:ascii="Verdana" w:hAnsi="Verdana"/>
          <w:lang w:val="ru-RU"/>
        </w:rPr>
        <w:t>5</w:t>
      </w:r>
      <w:r w:rsidR="008914FC" w:rsidRPr="00585907">
        <w:rPr>
          <w:rFonts w:ascii="Verdana" w:hAnsi="Verdana"/>
          <w:lang w:val="ru-RU"/>
        </w:rPr>
        <w:t>.201</w:t>
      </w:r>
      <w:r w:rsidR="008914FC">
        <w:rPr>
          <w:rFonts w:ascii="Verdana" w:hAnsi="Verdana"/>
          <w:lang w:val="ru-RU"/>
        </w:rPr>
        <w:t>7</w:t>
      </w:r>
      <w:r w:rsidR="008914FC" w:rsidRPr="00585907">
        <w:rPr>
          <w:rFonts w:ascii="Verdana" w:hAnsi="Verdana"/>
          <w:lang w:val="ru-RU"/>
        </w:rPr>
        <w:t xml:space="preserve">г. </w:t>
      </w:r>
      <w:r w:rsidR="007438EB">
        <w:rPr>
          <w:rFonts w:ascii="Verdana" w:hAnsi="Verdana"/>
          <w:lang w:val="ru-RU"/>
        </w:rPr>
        <w:t>и писмо на БД</w:t>
      </w:r>
      <w:r w:rsidR="00136BE9">
        <w:rPr>
          <w:rFonts w:ascii="Verdana" w:hAnsi="Verdana"/>
          <w:lang w:val="ru-RU"/>
        </w:rPr>
        <w:t xml:space="preserve"> </w:t>
      </w:r>
      <w:r w:rsidR="007438EB">
        <w:rPr>
          <w:rFonts w:ascii="Verdana" w:hAnsi="Verdana"/>
          <w:lang w:val="ru-RU"/>
        </w:rPr>
        <w:t>ИБР</w:t>
      </w:r>
      <w:r w:rsidR="007438EB" w:rsidRPr="007438EB">
        <w:rPr>
          <w:rFonts w:ascii="Verdana" w:hAnsi="Verdana"/>
          <w:lang w:val="ru-RU"/>
        </w:rPr>
        <w:t xml:space="preserve"> </w:t>
      </w:r>
      <w:r w:rsidR="007438EB" w:rsidRPr="00585907">
        <w:rPr>
          <w:rFonts w:ascii="Verdana" w:hAnsi="Verdana"/>
          <w:lang w:val="ru-RU"/>
        </w:rPr>
        <w:t xml:space="preserve">с </w:t>
      </w:r>
      <w:r w:rsidR="00853F2E">
        <w:rPr>
          <w:rFonts w:ascii="Verdana" w:hAnsi="Verdana"/>
          <w:lang w:val="ru-RU"/>
        </w:rPr>
        <w:t>из</w:t>
      </w:r>
      <w:r w:rsidR="007438EB" w:rsidRPr="00585907">
        <w:rPr>
          <w:rFonts w:ascii="Verdana" w:hAnsi="Verdana"/>
          <w:lang w:val="ru-RU"/>
        </w:rPr>
        <w:t xml:space="preserve">х. № </w:t>
      </w:r>
      <w:r w:rsidR="005D480C">
        <w:rPr>
          <w:rFonts w:ascii="Verdana" w:hAnsi="Verdana"/>
          <w:lang w:val="ru-RU"/>
        </w:rPr>
        <w:t>КД-04-285</w:t>
      </w:r>
      <w:r w:rsidR="007438EB" w:rsidRPr="00585907">
        <w:rPr>
          <w:rFonts w:ascii="Verdana" w:hAnsi="Verdana"/>
          <w:lang w:val="ru-RU"/>
        </w:rPr>
        <w:t>/</w:t>
      </w:r>
      <w:r w:rsidR="005D480C">
        <w:rPr>
          <w:rFonts w:ascii="Verdana" w:hAnsi="Verdana"/>
          <w:lang w:val="ru-RU"/>
        </w:rPr>
        <w:t>13</w:t>
      </w:r>
      <w:r w:rsidR="00345E0E">
        <w:rPr>
          <w:rFonts w:ascii="Verdana" w:hAnsi="Verdana"/>
          <w:lang w:val="ru-RU"/>
        </w:rPr>
        <w:t>.0</w:t>
      </w:r>
      <w:r w:rsidR="00811899">
        <w:rPr>
          <w:rFonts w:ascii="Verdana" w:hAnsi="Verdana"/>
          <w:lang w:val="ru-RU"/>
        </w:rPr>
        <w:t>6</w:t>
      </w:r>
      <w:r w:rsidR="007438EB">
        <w:rPr>
          <w:rFonts w:ascii="Verdana" w:hAnsi="Verdana"/>
          <w:lang w:val="ru-RU"/>
        </w:rPr>
        <w:t>.2017г.</w:t>
      </w:r>
      <w:r w:rsidR="00D41547">
        <w:rPr>
          <w:rFonts w:ascii="Verdana" w:hAnsi="Verdana"/>
          <w:lang w:val="ru-RU"/>
        </w:rPr>
        <w:t xml:space="preserve"> </w:t>
      </w:r>
      <w:r w:rsidR="00D41547" w:rsidRPr="00D41547">
        <w:rPr>
          <w:rFonts w:ascii="Verdana" w:hAnsi="Verdana"/>
          <w:lang w:val="ru-RU"/>
        </w:rPr>
        <w:t>за инвестиционно предложение</w:t>
      </w:r>
      <w:r w:rsidRPr="00A46163">
        <w:rPr>
          <w:rFonts w:ascii="Verdana" w:hAnsi="Verdana"/>
          <w:lang w:val="ru-RU"/>
        </w:rPr>
        <w:t xml:space="preserve">: </w:t>
      </w:r>
      <w:bookmarkStart w:id="0" w:name="OLE_LINK1"/>
      <w:bookmarkStart w:id="1" w:name="OLE_LINK2"/>
      <w:r w:rsidR="00811899" w:rsidRPr="006F20B9">
        <w:rPr>
          <w:rFonts w:ascii="Verdana" w:hAnsi="Verdana"/>
          <w:b/>
          <w:lang w:val="bg-BG"/>
        </w:rPr>
        <w:t>„</w:t>
      </w:r>
      <w:bookmarkEnd w:id="0"/>
      <w:bookmarkEnd w:id="1"/>
      <w:r w:rsidR="006E77B0">
        <w:rPr>
          <w:rFonts w:ascii="Verdana" w:hAnsi="Verdana"/>
          <w:b/>
          <w:lang w:val="bg-BG"/>
        </w:rPr>
        <w:t>Градина за отглеждане на сливи“</w:t>
      </w:r>
      <w:r w:rsidR="006E77B0" w:rsidRPr="007E18C5">
        <w:rPr>
          <w:rFonts w:ascii="Verdana" w:hAnsi="Verdana"/>
          <w:b/>
        </w:rPr>
        <w:t xml:space="preserve"> </w:t>
      </w:r>
      <w:r w:rsidR="006E77B0" w:rsidRPr="0071292F">
        <w:rPr>
          <w:rFonts w:ascii="Verdana" w:hAnsi="Verdana"/>
        </w:rPr>
        <w:t xml:space="preserve">в </w:t>
      </w:r>
      <w:r w:rsidR="006E77B0">
        <w:rPr>
          <w:rFonts w:ascii="Verdana" w:hAnsi="Verdana"/>
          <w:lang w:val="bg-BG"/>
        </w:rPr>
        <w:t xml:space="preserve">имоти №№47086.1.56, 47086.1.3, 47086.1.4, 47086.1.68, землище на </w:t>
      </w:r>
      <w:r w:rsidR="006E77B0" w:rsidRPr="0071292F">
        <w:rPr>
          <w:rFonts w:ascii="Verdana" w:hAnsi="Verdana"/>
        </w:rPr>
        <w:t>с.</w:t>
      </w:r>
      <w:r w:rsidR="006E77B0">
        <w:rPr>
          <w:rFonts w:ascii="Verdana" w:hAnsi="Verdana"/>
          <w:lang w:val="bg-BG"/>
        </w:rPr>
        <w:t xml:space="preserve"> Маноле,</w:t>
      </w:r>
      <w:r w:rsidR="006E77B0" w:rsidRPr="0071292F">
        <w:rPr>
          <w:rFonts w:ascii="Verdana" w:hAnsi="Verdana"/>
        </w:rPr>
        <w:t xml:space="preserve"> общ</w:t>
      </w:r>
      <w:proofErr w:type="spellStart"/>
      <w:r w:rsidR="006E77B0">
        <w:rPr>
          <w:rFonts w:ascii="Verdana" w:hAnsi="Verdana"/>
          <w:lang w:val="bg-BG"/>
        </w:rPr>
        <w:t>ина</w:t>
      </w:r>
      <w:proofErr w:type="spellEnd"/>
      <w:r w:rsidR="006E77B0" w:rsidRPr="0071292F">
        <w:rPr>
          <w:rFonts w:ascii="Verdana" w:hAnsi="Verdana"/>
        </w:rPr>
        <w:t xml:space="preserve"> </w:t>
      </w:r>
      <w:r w:rsidR="006E77B0">
        <w:rPr>
          <w:rFonts w:ascii="Verdana" w:hAnsi="Verdana"/>
          <w:lang w:val="bg-BG"/>
        </w:rPr>
        <w:t>Марица, област Пловдив.</w:t>
      </w:r>
    </w:p>
    <w:p w:rsidR="00FA6FB9" w:rsidRDefault="00FA6FB9" w:rsidP="003101AD">
      <w:pPr>
        <w:widowControl w:val="0"/>
        <w:ind w:right="137" w:firstLine="480"/>
        <w:jc w:val="both"/>
        <w:rPr>
          <w:rFonts w:ascii="Verdana" w:hAnsi="Verdana"/>
          <w:bCs/>
          <w:lang w:val="bg-BG"/>
        </w:rPr>
      </w:pPr>
    </w:p>
    <w:p w:rsidR="003B5921" w:rsidRPr="00585907" w:rsidRDefault="003B5921" w:rsidP="003101AD">
      <w:pPr>
        <w:overflowPunct/>
        <w:ind w:right="137"/>
        <w:jc w:val="both"/>
        <w:textAlignment w:val="auto"/>
        <w:rPr>
          <w:rFonts w:ascii="Verdana" w:hAnsi="Verdana"/>
          <w:b/>
          <w:bCs/>
          <w:lang w:val="ru-RU"/>
        </w:rPr>
      </w:pPr>
    </w:p>
    <w:p w:rsidR="00145EF1" w:rsidRDefault="00EE4A6C" w:rsidP="003101AD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453717">
        <w:rPr>
          <w:rFonts w:ascii="Verdana" w:hAnsi="Verdana"/>
          <w:b/>
          <w:bCs/>
          <w:lang w:val="ru-RU"/>
        </w:rPr>
        <w:t>и</w:t>
      </w:r>
      <w:r w:rsidR="00295889">
        <w:rPr>
          <w:rFonts w:ascii="Verdana" w:hAnsi="Verdana"/>
          <w:b/>
          <w:bCs/>
          <w:lang w:val="ru-RU"/>
        </w:rPr>
        <w:t xml:space="preserve"> </w:t>
      </w:r>
      <w:r w:rsidR="00811899">
        <w:rPr>
          <w:rFonts w:ascii="Verdana" w:hAnsi="Verdana"/>
          <w:b/>
          <w:bCs/>
          <w:lang w:val="ru-RU"/>
        </w:rPr>
        <w:t>Дами и Господа</w:t>
      </w:r>
      <w:r w:rsidR="00FA6FB9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8C04EF" w:rsidRPr="00585907" w:rsidRDefault="008C04EF" w:rsidP="003101AD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</w:rPr>
      </w:pPr>
    </w:p>
    <w:p w:rsidR="00145EF1" w:rsidRPr="00585907" w:rsidRDefault="00145EF1" w:rsidP="003101AD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3101AD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9A5FE1" w:rsidP="003101AD">
      <w:pPr>
        <w:numPr>
          <w:ilvl w:val="0"/>
          <w:numId w:val="1"/>
        </w:numPr>
        <w:tabs>
          <w:tab w:val="clear" w:pos="720"/>
          <w:tab w:val="left" w:pos="1134"/>
        </w:tabs>
        <w:ind w:left="0"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>Вашето инвестиционно предложение</w:t>
      </w:r>
      <w:r w:rsidRPr="00585907">
        <w:rPr>
          <w:rFonts w:ascii="Verdana" w:hAnsi="Verdana"/>
        </w:rPr>
        <w:t>,</w:t>
      </w:r>
      <w:r w:rsidRPr="00585907">
        <w:rPr>
          <w:rFonts w:ascii="Verdana" w:hAnsi="Verdana"/>
          <w:b/>
        </w:rPr>
        <w:t xml:space="preserve"> </w:t>
      </w:r>
      <w:r w:rsidRPr="00585907">
        <w:rPr>
          <w:rFonts w:ascii="Verdana" w:hAnsi="Verdana"/>
        </w:rPr>
        <w:t>попада в обхвата на</w:t>
      </w:r>
      <w:r w:rsidRPr="00585907">
        <w:rPr>
          <w:rFonts w:ascii="Verdana" w:hAnsi="Verdana"/>
          <w:lang w:val="ru-RU"/>
        </w:rPr>
        <w:t xml:space="preserve"> т.</w:t>
      </w:r>
      <w:r w:rsidR="006E77B0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ru-RU"/>
        </w:rPr>
        <w:t xml:space="preserve">, буква </w:t>
      </w:r>
      <w:r w:rsidR="00F61E26">
        <w:rPr>
          <w:rFonts w:ascii="Verdana" w:hAnsi="Verdana"/>
          <w:lang w:val="bg-BG"/>
        </w:rPr>
        <w:t>„</w:t>
      </w:r>
      <w:r w:rsidR="006E77B0">
        <w:rPr>
          <w:rFonts w:ascii="Verdana" w:hAnsi="Verdana"/>
          <w:lang w:val="bg-BG"/>
        </w:rPr>
        <w:t>в</w:t>
      </w:r>
      <w:r w:rsidR="00F61E26">
        <w:rPr>
          <w:rFonts w:ascii="Verdana" w:hAnsi="Verdana"/>
          <w:lang w:val="bg-BG"/>
        </w:rPr>
        <w:t xml:space="preserve">“ </w:t>
      </w:r>
      <w:r w:rsidRPr="00585907">
        <w:rPr>
          <w:rFonts w:ascii="Verdana" w:hAnsi="Verdana"/>
          <w:lang w:val="ru-RU"/>
        </w:rPr>
        <w:t xml:space="preserve">от приложение № 2 от </w:t>
      </w:r>
      <w:r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Pr="00585907">
        <w:rPr>
          <w:rFonts w:ascii="Verdana" w:hAnsi="Verdana"/>
          <w:lang w:val="ru-RU"/>
        </w:rPr>
        <w:t xml:space="preserve"> /ЗООС/</w:t>
      </w:r>
      <w:r w:rsidRPr="00585907">
        <w:rPr>
          <w:rFonts w:ascii="Verdana" w:hAnsi="Verdana"/>
        </w:rPr>
        <w:t xml:space="preserve"> и на основани</w:t>
      </w:r>
      <w:proofErr w:type="gramStart"/>
      <w:r w:rsidRPr="00585907">
        <w:rPr>
          <w:rFonts w:ascii="Verdana" w:hAnsi="Verdana"/>
        </w:rPr>
        <w:t>е</w:t>
      </w:r>
      <w:proofErr w:type="gram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чл</w:t>
      </w:r>
      <w:proofErr w:type="spellEnd"/>
      <w:r w:rsidRPr="00585907">
        <w:rPr>
          <w:rFonts w:ascii="Verdana" w:hAnsi="Verdana"/>
        </w:rPr>
        <w:t xml:space="preserve">. 93, </w:t>
      </w:r>
      <w:proofErr w:type="spellStart"/>
      <w:r w:rsidRPr="00585907">
        <w:rPr>
          <w:rFonts w:ascii="Verdana" w:hAnsi="Verdana"/>
        </w:rPr>
        <w:t>ал</w:t>
      </w:r>
      <w:proofErr w:type="spellEnd"/>
      <w:r w:rsidRPr="00585907">
        <w:rPr>
          <w:rFonts w:ascii="Verdana" w:hAnsi="Verdana"/>
        </w:rPr>
        <w:t>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от</w:t>
      </w:r>
      <w:proofErr w:type="spellEnd"/>
      <w:r w:rsidRPr="00585907">
        <w:rPr>
          <w:rFonts w:ascii="Verdana" w:hAnsi="Verdana"/>
        </w:rPr>
        <w:t xml:space="preserve"> същия закон подлежи на </w:t>
      </w:r>
      <w:r w:rsidRPr="00585907">
        <w:rPr>
          <w:rFonts w:ascii="Verdana" w:hAnsi="Verdana"/>
          <w:b/>
        </w:rPr>
        <w:t>преценяване на необходимостта</w:t>
      </w:r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  <w:b/>
        </w:rPr>
        <w:t>от</w:t>
      </w:r>
      <w:proofErr w:type="spellEnd"/>
      <w:r w:rsidRPr="00585907">
        <w:rPr>
          <w:rFonts w:ascii="Verdana" w:hAnsi="Verdana"/>
          <w:b/>
        </w:rPr>
        <w:t xml:space="preserve"> извършване на ОВОС</w:t>
      </w:r>
      <w:r w:rsidRPr="00585907">
        <w:rPr>
          <w:rFonts w:ascii="Verdana" w:hAnsi="Verdana"/>
          <w:lang w:val="ru-RU"/>
        </w:rPr>
        <w:t xml:space="preserve">. </w:t>
      </w:r>
      <w:r w:rsidRPr="00585907">
        <w:rPr>
          <w:rFonts w:ascii="Verdana" w:hAnsi="Verdana"/>
        </w:rPr>
        <w:t xml:space="preserve">За извършване на преценката </w:t>
      </w:r>
      <w:r w:rsidRPr="00585907">
        <w:rPr>
          <w:rFonts w:ascii="Verdana" w:hAnsi="Verdana"/>
          <w:lang w:val="ru-RU"/>
        </w:rPr>
        <w:t xml:space="preserve">е </w:t>
      </w:r>
      <w:r w:rsidRPr="00585907">
        <w:rPr>
          <w:rFonts w:ascii="Verdana" w:hAnsi="Verdana"/>
        </w:rPr>
        <w:t>необходимо</w:t>
      </w:r>
      <w:r w:rsidRPr="00585907">
        <w:rPr>
          <w:rFonts w:ascii="Verdana" w:hAnsi="Verdana"/>
          <w:lang w:val="ru-RU"/>
        </w:rPr>
        <w:t xml:space="preserve"> да </w:t>
      </w:r>
      <w:r w:rsidRPr="00585907">
        <w:rPr>
          <w:rFonts w:ascii="Verdana" w:hAnsi="Verdana"/>
        </w:rPr>
        <w:t xml:space="preserve">внесете в „Едно </w:t>
      </w:r>
      <w:proofErr w:type="spellStart"/>
      <w:r w:rsidRPr="00585907">
        <w:rPr>
          <w:rFonts w:ascii="Verdana" w:hAnsi="Verdana"/>
        </w:rPr>
        <w:t>гише</w:t>
      </w:r>
      <w:proofErr w:type="spellEnd"/>
      <w:r w:rsidRPr="00585907">
        <w:rPr>
          <w:rFonts w:ascii="Verdana" w:hAnsi="Verdana"/>
        </w:rPr>
        <w:t>” на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50242B" w:rsidRPr="000458F2" w:rsidRDefault="008E6B60" w:rsidP="003101AD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1.1.</w:t>
      </w:r>
      <w:r w:rsidR="00281080" w:rsidRPr="00281080">
        <w:rPr>
          <w:rFonts w:ascii="Verdana" w:hAnsi="Verdana"/>
          <w:lang w:val="bg-BG"/>
        </w:rPr>
        <w:t xml:space="preserve"> </w:t>
      </w:r>
      <w:r w:rsidR="0050242B">
        <w:rPr>
          <w:rFonts w:ascii="Verdana" w:hAnsi="Verdana"/>
          <w:lang w:val="bg-BG"/>
        </w:rPr>
        <w:t>Копия</w:t>
      </w:r>
      <w:r w:rsidR="0050242B" w:rsidRPr="00281080">
        <w:rPr>
          <w:rFonts w:ascii="Verdana" w:hAnsi="Verdana"/>
          <w:lang w:val="bg-BG"/>
        </w:rPr>
        <w:t xml:space="preserve"> от уведомлението</w:t>
      </w:r>
      <w:r w:rsidR="0050242B">
        <w:rPr>
          <w:rFonts w:ascii="Verdana" w:hAnsi="Verdana"/>
          <w:lang w:val="bg-BG"/>
        </w:rPr>
        <w:t xml:space="preserve"> за инвестиционно предложение</w:t>
      </w:r>
      <w:r w:rsidR="0050242B" w:rsidRPr="00281080">
        <w:rPr>
          <w:rFonts w:ascii="Verdana" w:hAnsi="Verdana"/>
          <w:lang w:val="bg-BG"/>
        </w:rPr>
        <w:t xml:space="preserve"> по чл. 4, о</w:t>
      </w:r>
      <w:r w:rsidR="0050242B">
        <w:rPr>
          <w:rFonts w:ascii="Verdana" w:hAnsi="Verdana"/>
          <w:lang w:val="bg-BG"/>
        </w:rPr>
        <w:t>т Наредбата за ОВ</w:t>
      </w:r>
      <w:r w:rsidR="006E77B0">
        <w:rPr>
          <w:rFonts w:ascii="Verdana" w:hAnsi="Verdana"/>
          <w:lang w:val="bg-BG"/>
        </w:rPr>
        <w:t>ОС до Кметовете на Община Марица и с. Маноле</w:t>
      </w:r>
      <w:r w:rsidR="0050242B" w:rsidRPr="00281080">
        <w:rPr>
          <w:rFonts w:ascii="Verdana" w:hAnsi="Verdana"/>
          <w:lang w:val="bg-BG"/>
        </w:rPr>
        <w:t>, в това число и доказателство за уведомяване на засегнатото население за ИП чрез средствата за масово осведомяване и/или по друг подходящ начин.</w:t>
      </w:r>
    </w:p>
    <w:p w:rsidR="000351BF" w:rsidRPr="00585907" w:rsidRDefault="00C13926" w:rsidP="003101AD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3101AD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321C33">
        <w:rPr>
          <w:rFonts w:ascii="Verdana" w:hAnsi="Verdana"/>
          <w:b/>
          <w:u w:val="single"/>
          <w:lang w:val="ru-RU"/>
        </w:rPr>
        <w:t>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3101AD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3101AD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lastRenderedPageBreak/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на хартиен и електронен носител </w:t>
      </w:r>
      <w:proofErr w:type="gram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</w:t>
      </w:r>
      <w:proofErr w:type="gramEnd"/>
      <w:r w:rsidR="0077032D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gramStart"/>
      <w:r w:rsidR="006E77B0">
        <w:rPr>
          <w:rFonts w:ascii="Verdana" w:hAnsi="Verdana"/>
          <w:lang w:val="bg-BG"/>
        </w:rPr>
        <w:t>Община</w:t>
      </w:r>
      <w:proofErr w:type="gramEnd"/>
      <w:r w:rsidR="006E77B0">
        <w:rPr>
          <w:rFonts w:ascii="Verdana" w:hAnsi="Verdana"/>
          <w:lang w:val="bg-BG"/>
        </w:rPr>
        <w:t xml:space="preserve"> Марица и с. Маноле</w:t>
      </w:r>
      <w:r w:rsidR="006E77B0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77032D">
        <w:rPr>
          <w:rFonts w:ascii="Verdana" w:hAnsi="Verdana"/>
          <w:highlight w:val="white"/>
          <w:shd w:val="clear" w:color="auto" w:fill="FEFEFE"/>
          <w:lang w:val="bg-BG"/>
        </w:rPr>
        <w:t>з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3101AD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3101AD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6E77B0" w:rsidRDefault="009A2B61" w:rsidP="003101AD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</w:t>
      </w:r>
      <w:r w:rsidR="00AE7B92">
        <w:rPr>
          <w:rFonts w:ascii="Verdana" w:hAnsi="Verdana"/>
          <w:lang w:val="bg-BG"/>
        </w:rPr>
        <w:t>лите на опазване на най-близките</w:t>
      </w:r>
      <w:r w:rsidRPr="00463067">
        <w:rPr>
          <w:rFonts w:ascii="Verdana" w:hAnsi="Verdana"/>
          <w:lang w:val="bg-BG"/>
        </w:rPr>
        <w:t xml:space="preserve"> защитен</w:t>
      </w:r>
      <w:r w:rsidR="00AE7B92">
        <w:rPr>
          <w:rFonts w:ascii="Verdana" w:hAnsi="Verdana"/>
          <w:lang w:val="bg-BG"/>
        </w:rPr>
        <w:t>и</w:t>
      </w:r>
      <w:r w:rsidRPr="00463067">
        <w:rPr>
          <w:rFonts w:ascii="Verdana" w:hAnsi="Verdana"/>
          <w:lang w:val="bg-BG"/>
        </w:rPr>
        <w:t xml:space="preserve"> зон</w:t>
      </w:r>
      <w:r w:rsidR="00AE7B92">
        <w:rPr>
          <w:rFonts w:ascii="Verdana" w:hAnsi="Verdana"/>
          <w:lang w:val="bg-BG"/>
        </w:rPr>
        <w:t>и</w:t>
      </w:r>
      <w:r w:rsidRPr="00463067">
        <w:rPr>
          <w:rFonts w:ascii="Verdana" w:hAnsi="Verdana"/>
          <w:lang w:val="bg-BG"/>
        </w:rPr>
        <w:t xml:space="preserve">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B5747B">
        <w:rPr>
          <w:rFonts w:ascii="Verdana" w:hAnsi="Verdana"/>
          <w:lang w:val="bg-BG"/>
        </w:rPr>
        <w:t>000</w:t>
      </w:r>
      <w:r w:rsidR="006E77B0">
        <w:rPr>
          <w:rFonts w:ascii="Verdana" w:hAnsi="Verdana"/>
          <w:lang w:val="bg-BG"/>
        </w:rPr>
        <w:t>0289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6E77B0">
        <w:rPr>
          <w:rFonts w:ascii="Verdana" w:hAnsi="Verdana"/>
          <w:lang w:val="bg-BG"/>
        </w:rPr>
        <w:t>Трилистник</w:t>
      </w:r>
      <w:r w:rsidRPr="00463067">
        <w:rPr>
          <w:rFonts w:ascii="Verdana" w:hAnsi="Verdana"/>
          <w:lang w:val="bg-BG"/>
        </w:rPr>
        <w:t>“</w:t>
      </w:r>
      <w:r w:rsidR="006E77B0">
        <w:rPr>
          <w:rFonts w:ascii="Verdana" w:hAnsi="Verdana"/>
          <w:lang w:val="bg-BG"/>
        </w:rPr>
        <w:t>.</w:t>
      </w:r>
    </w:p>
    <w:p w:rsidR="00860B54" w:rsidRPr="00860B54" w:rsidRDefault="00860B54" w:rsidP="003101AD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3101AD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3101AD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3101AD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3101AD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4B0BB5" w:rsidRPr="005F576D" w:rsidRDefault="004B0BB5" w:rsidP="003101AD">
      <w:pPr>
        <w:ind w:right="137"/>
        <w:jc w:val="both"/>
        <w:rPr>
          <w:rFonts w:ascii="Verdana" w:hAnsi="Verdana"/>
          <w:b/>
          <w:lang w:val="bg-BG"/>
        </w:rPr>
      </w:pPr>
      <w:r w:rsidRPr="00AF4777">
        <w:rPr>
          <w:rFonts w:ascii="Verdana" w:hAnsi="Verdana"/>
          <w:u w:val="single"/>
          <w:lang w:val="bg-BG"/>
        </w:rPr>
        <w:t>Приложение:</w:t>
      </w:r>
      <w:r w:rsidRPr="00FA6FB9">
        <w:rPr>
          <w:rFonts w:ascii="Verdana" w:hAnsi="Verdana"/>
          <w:lang w:val="bg-BG"/>
        </w:rPr>
        <w:t xml:space="preserve"> </w:t>
      </w:r>
      <w:r w:rsidR="0024473B">
        <w:rPr>
          <w:rFonts w:ascii="Verdana" w:hAnsi="Verdana"/>
          <w:lang w:val="bg-BG"/>
        </w:rPr>
        <w:t>Копие на писмо с изх. №</w:t>
      </w:r>
      <w:r w:rsidR="005F576D" w:rsidRPr="005F576D">
        <w:rPr>
          <w:rFonts w:ascii="Verdana" w:hAnsi="Verdana"/>
          <w:lang w:val="ru-RU"/>
        </w:rPr>
        <w:t xml:space="preserve"> </w:t>
      </w:r>
      <w:r w:rsidR="002213EE">
        <w:rPr>
          <w:rFonts w:ascii="Verdana" w:hAnsi="Verdana"/>
          <w:lang w:val="ru-RU"/>
        </w:rPr>
        <w:t>КД-04-285</w:t>
      </w:r>
      <w:r w:rsidR="005F576D" w:rsidRPr="00585907">
        <w:rPr>
          <w:rFonts w:ascii="Verdana" w:hAnsi="Verdana"/>
          <w:lang w:val="ru-RU"/>
        </w:rPr>
        <w:t>/</w:t>
      </w:r>
      <w:r w:rsidR="002213EE">
        <w:rPr>
          <w:rFonts w:ascii="Verdana" w:hAnsi="Verdana"/>
          <w:lang w:val="ru-RU"/>
        </w:rPr>
        <w:t>13</w:t>
      </w:r>
      <w:r w:rsidR="005F576D">
        <w:rPr>
          <w:rFonts w:ascii="Verdana" w:hAnsi="Verdana"/>
          <w:lang w:val="ru-RU"/>
        </w:rPr>
        <w:t>.0</w:t>
      </w:r>
      <w:r w:rsidR="003101AD">
        <w:rPr>
          <w:rFonts w:ascii="Verdana" w:hAnsi="Verdana"/>
          <w:lang w:val="ru-RU"/>
        </w:rPr>
        <w:t>6</w:t>
      </w:r>
      <w:r w:rsidR="005F576D">
        <w:rPr>
          <w:rFonts w:ascii="Verdana" w:hAnsi="Verdana"/>
          <w:lang w:val="ru-RU"/>
        </w:rPr>
        <w:t>.2017г</w:t>
      </w:r>
      <w:r w:rsidRPr="004B0BB5">
        <w:rPr>
          <w:rFonts w:ascii="Verdana" w:hAnsi="Verdana"/>
          <w:lang w:val="bg-BG"/>
        </w:rPr>
        <w:t>. на Басейнова Дирекция „Източнобеломорски район“</w:t>
      </w:r>
    </w:p>
    <w:p w:rsidR="004B0BB5" w:rsidRPr="004B0BB5" w:rsidRDefault="004B0BB5" w:rsidP="003101AD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D80390" w:rsidRDefault="00D80390" w:rsidP="003101AD">
      <w:pPr>
        <w:ind w:right="137"/>
        <w:jc w:val="both"/>
        <w:rPr>
          <w:rFonts w:ascii="Verdana" w:hAnsi="Verdana"/>
          <w:b/>
          <w:lang w:val="ru-RU"/>
        </w:rPr>
      </w:pPr>
    </w:p>
    <w:p w:rsidR="003101AD" w:rsidRDefault="003101AD" w:rsidP="003101AD">
      <w:pPr>
        <w:ind w:right="137"/>
        <w:jc w:val="both"/>
        <w:rPr>
          <w:rFonts w:ascii="Verdana" w:hAnsi="Verdana"/>
          <w:b/>
          <w:lang w:val="ru-RU"/>
        </w:rPr>
      </w:pPr>
      <w:bookmarkStart w:id="2" w:name="_GoBack"/>
      <w:bookmarkEnd w:id="2"/>
    </w:p>
    <w:p w:rsidR="00057AB4" w:rsidRPr="0077466E" w:rsidRDefault="00057AB4" w:rsidP="003101AD">
      <w:pPr>
        <w:ind w:right="137"/>
        <w:jc w:val="both"/>
        <w:rPr>
          <w:rFonts w:ascii="Verdana" w:hAnsi="Verdana"/>
          <w:b/>
          <w:lang w:val="ru-RU"/>
        </w:rPr>
      </w:pPr>
    </w:p>
    <w:p w:rsidR="00643199" w:rsidRDefault="00643199" w:rsidP="002213EE">
      <w:pPr>
        <w:tabs>
          <w:tab w:val="left" w:pos="0"/>
          <w:tab w:val="left" w:pos="426"/>
        </w:tabs>
        <w:overflowPunct/>
        <w:autoSpaceDE/>
        <w:autoSpaceDN/>
        <w:adjustRightInd/>
        <w:ind w:right="137"/>
        <w:jc w:val="both"/>
        <w:textAlignment w:val="auto"/>
        <w:rPr>
          <w:rFonts w:ascii="Verdana" w:hAnsi="Verdana"/>
          <w:b/>
          <w:lang w:val="ru-RU" w:eastAsia="bg-BG"/>
        </w:rPr>
      </w:pPr>
      <w:r w:rsidRPr="00643199">
        <w:rPr>
          <w:rFonts w:ascii="Verdana" w:hAnsi="Verdana"/>
          <w:b/>
          <w:lang w:val="ru-RU" w:eastAsia="bg-BG"/>
        </w:rPr>
        <w:t>С уважение,</w:t>
      </w:r>
    </w:p>
    <w:p w:rsidR="00781B8D" w:rsidRPr="00643199" w:rsidRDefault="00781B8D" w:rsidP="002213EE">
      <w:pPr>
        <w:tabs>
          <w:tab w:val="left" w:pos="0"/>
          <w:tab w:val="left" w:pos="426"/>
        </w:tabs>
        <w:overflowPunct/>
        <w:autoSpaceDE/>
        <w:autoSpaceDN/>
        <w:adjustRightInd/>
        <w:ind w:right="137"/>
        <w:jc w:val="both"/>
        <w:textAlignment w:val="auto"/>
        <w:rPr>
          <w:rFonts w:ascii="Verdana" w:hAnsi="Verdana"/>
          <w:b/>
          <w:lang w:val="ru-RU" w:eastAsia="bg-BG"/>
        </w:rPr>
      </w:pPr>
    </w:p>
    <w:p w:rsidR="00643199" w:rsidRPr="00643199" w:rsidRDefault="00643199" w:rsidP="002213EE">
      <w:pPr>
        <w:tabs>
          <w:tab w:val="left" w:pos="0"/>
          <w:tab w:val="left" w:pos="426"/>
        </w:tabs>
        <w:overflowPunct/>
        <w:autoSpaceDE/>
        <w:autoSpaceDN/>
        <w:adjustRightInd/>
        <w:ind w:right="137"/>
        <w:jc w:val="both"/>
        <w:textAlignment w:val="auto"/>
        <w:rPr>
          <w:rFonts w:ascii="Verdana" w:hAnsi="Verdana"/>
          <w:b/>
          <w:lang w:val="bg-BG" w:eastAsia="bg-BG"/>
        </w:rPr>
      </w:pPr>
      <w:r w:rsidRPr="00643199">
        <w:rPr>
          <w:rFonts w:ascii="Verdana" w:hAnsi="Verdana"/>
          <w:b/>
          <w:lang w:val="bg-BG" w:eastAsia="bg-BG"/>
        </w:rPr>
        <w:t>Доц. Стефан Шилев</w:t>
      </w:r>
    </w:p>
    <w:p w:rsidR="00643199" w:rsidRPr="00643199" w:rsidRDefault="002213EE" w:rsidP="002213EE">
      <w:pPr>
        <w:tabs>
          <w:tab w:val="left" w:pos="0"/>
          <w:tab w:val="left" w:pos="426"/>
        </w:tabs>
        <w:overflowPunct/>
        <w:autoSpaceDE/>
        <w:autoSpaceDN/>
        <w:adjustRightInd/>
        <w:ind w:right="137"/>
        <w:jc w:val="both"/>
        <w:textAlignment w:val="auto"/>
        <w:rPr>
          <w:rFonts w:ascii="Verdana" w:hAnsi="Verdana"/>
          <w:i/>
          <w:lang w:val="ru-RU" w:eastAsia="bg-BG"/>
        </w:rPr>
      </w:pPr>
      <w:r>
        <w:rPr>
          <w:rFonts w:ascii="Verdana" w:hAnsi="Verdana"/>
          <w:i/>
          <w:lang w:val="ru-RU" w:eastAsia="bg-BG"/>
        </w:rPr>
        <w:t xml:space="preserve">Директор на </w:t>
      </w:r>
      <w:r w:rsidR="00643199" w:rsidRPr="00643199">
        <w:rPr>
          <w:rFonts w:ascii="Verdana" w:hAnsi="Verdana"/>
          <w:i/>
          <w:lang w:val="ru-RU" w:eastAsia="bg-BG"/>
        </w:rPr>
        <w:t xml:space="preserve">РИОСВ - Пловдив </w:t>
      </w:r>
    </w:p>
    <w:p w:rsidR="006D4AF4" w:rsidRDefault="006D4AF4" w:rsidP="003101AD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</w:p>
    <w:p w:rsidR="002213EE" w:rsidRDefault="002213EE" w:rsidP="003101AD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</w:p>
    <w:p w:rsidR="002213EE" w:rsidRDefault="002213EE" w:rsidP="002213EE">
      <w:pPr>
        <w:rPr>
          <w:rFonts w:ascii="Verdana" w:hAnsi="Verdana"/>
          <w:lang w:val="bg-BG"/>
        </w:rPr>
      </w:pPr>
    </w:p>
    <w:p w:rsidR="002213EE" w:rsidRPr="00597261" w:rsidRDefault="002213EE" w:rsidP="002213EE">
      <w:pPr>
        <w:pStyle w:val="a3"/>
        <w:tabs>
          <w:tab w:val="left" w:pos="1500"/>
        </w:tabs>
        <w:ind w:left="-540" w:firstLine="540"/>
        <w:jc w:val="both"/>
        <w:rPr>
          <w:rFonts w:ascii="Verdana" w:hAnsi="Verdana"/>
          <w:bCs/>
          <w:color w:val="FFFFFF" w:themeColor="background1"/>
        </w:rPr>
      </w:pPr>
      <w:r w:rsidRPr="00597261">
        <w:rPr>
          <w:rFonts w:ascii="Verdana" w:hAnsi="Verdana"/>
          <w:bCs/>
          <w:color w:val="FFFFFF" w:themeColor="background1"/>
        </w:rPr>
        <w:t>Съгласувал</w:t>
      </w:r>
      <w:proofErr w:type="gramStart"/>
      <w:r w:rsidRPr="00597261">
        <w:rPr>
          <w:rFonts w:ascii="Verdana" w:hAnsi="Verdana"/>
          <w:bCs/>
          <w:color w:val="FFFFFF" w:themeColor="background1"/>
        </w:rPr>
        <w:t>:.............</w:t>
      </w:r>
      <w:proofErr w:type="gramEnd"/>
      <w:r w:rsidRPr="00597261">
        <w:rPr>
          <w:rFonts w:ascii="Verdana" w:hAnsi="Verdana"/>
          <w:bCs/>
          <w:color w:val="FFFFFF" w:themeColor="background1"/>
        </w:rPr>
        <w:t xml:space="preserve">                                          </w:t>
      </w:r>
      <w:r w:rsidRPr="00597261">
        <w:rPr>
          <w:rFonts w:ascii="Verdana" w:hAnsi="Verdana"/>
          <w:bCs/>
          <w:color w:val="FFFFFF" w:themeColor="background1"/>
          <w:lang w:val="bg-BG"/>
        </w:rPr>
        <w:t xml:space="preserve"> </w:t>
      </w:r>
      <w:r w:rsidRPr="00597261">
        <w:rPr>
          <w:rFonts w:ascii="Verdana" w:hAnsi="Verdana"/>
          <w:bCs/>
          <w:color w:val="FFFFFF" w:themeColor="background1"/>
        </w:rPr>
        <w:t xml:space="preserve"> </w:t>
      </w:r>
    </w:p>
    <w:p w:rsidR="002213EE" w:rsidRPr="00597261" w:rsidRDefault="002213EE" w:rsidP="002213EE">
      <w:pPr>
        <w:pStyle w:val="a3"/>
        <w:tabs>
          <w:tab w:val="left" w:pos="1500"/>
        </w:tabs>
        <w:ind w:left="-540" w:firstLine="540"/>
        <w:jc w:val="both"/>
        <w:rPr>
          <w:rFonts w:ascii="Verdana" w:hAnsi="Verdana"/>
          <w:bCs/>
          <w:color w:val="FFFFFF" w:themeColor="background1"/>
          <w:lang w:val="bg-BG"/>
        </w:rPr>
      </w:pPr>
      <w:r w:rsidRPr="00597261">
        <w:rPr>
          <w:rFonts w:ascii="Verdana" w:hAnsi="Verdana"/>
          <w:bCs/>
          <w:color w:val="FFFFFF" w:themeColor="background1"/>
        </w:rPr>
        <w:t xml:space="preserve">Д. Димитров, Директор Дирекция ПД                                                                                                       </w:t>
      </w:r>
    </w:p>
    <w:p w:rsidR="002213EE" w:rsidRPr="00597261" w:rsidRDefault="002213EE" w:rsidP="002213EE">
      <w:pPr>
        <w:pStyle w:val="a3"/>
        <w:tabs>
          <w:tab w:val="left" w:pos="1500"/>
        </w:tabs>
        <w:ind w:left="-540" w:firstLine="540"/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2213EE" w:rsidRPr="00597261" w:rsidRDefault="002213EE" w:rsidP="002213EE">
      <w:pPr>
        <w:pStyle w:val="a3"/>
        <w:tabs>
          <w:tab w:val="left" w:pos="284"/>
          <w:tab w:val="left" w:pos="1500"/>
        </w:tabs>
        <w:ind w:left="-540" w:firstLine="540"/>
        <w:jc w:val="both"/>
        <w:rPr>
          <w:rFonts w:ascii="Verdana" w:hAnsi="Verdana"/>
          <w:bCs/>
          <w:color w:val="FFFFFF" w:themeColor="background1"/>
          <w:lang w:val="bg-BG"/>
        </w:rPr>
      </w:pPr>
      <w:proofErr w:type="spellStart"/>
      <w:r w:rsidRPr="00597261">
        <w:rPr>
          <w:rFonts w:ascii="Verdana" w:hAnsi="Verdana"/>
          <w:bCs/>
          <w:color w:val="FFFFFF" w:themeColor="background1"/>
        </w:rPr>
        <w:t>Изготвили</w:t>
      </w:r>
      <w:proofErr w:type="spellEnd"/>
      <w:r w:rsidRPr="00597261">
        <w:rPr>
          <w:rFonts w:ascii="Verdana" w:hAnsi="Verdana"/>
          <w:bCs/>
          <w:color w:val="FFFFFF" w:themeColor="background1"/>
        </w:rPr>
        <w:t xml:space="preserve">: </w:t>
      </w:r>
    </w:p>
    <w:p w:rsidR="002213EE" w:rsidRPr="00597261" w:rsidRDefault="002213EE" w:rsidP="002213EE">
      <w:pPr>
        <w:pStyle w:val="a3"/>
        <w:tabs>
          <w:tab w:val="left" w:pos="1500"/>
        </w:tabs>
        <w:ind w:left="-540" w:firstLine="540"/>
        <w:jc w:val="both"/>
        <w:rPr>
          <w:rFonts w:ascii="Verdana" w:hAnsi="Verdana"/>
          <w:bCs/>
          <w:color w:val="FFFFFF" w:themeColor="background1"/>
          <w:lang w:val="bg-BG"/>
        </w:rPr>
      </w:pPr>
      <w:r w:rsidRPr="00597261">
        <w:rPr>
          <w:rFonts w:ascii="Verdana" w:hAnsi="Verdana"/>
          <w:bCs/>
          <w:color w:val="FFFFFF" w:themeColor="background1"/>
          <w:lang w:val="bg-BG"/>
        </w:rPr>
        <w:t>В. Кацарова</w:t>
      </w:r>
      <w:r w:rsidRPr="00597261">
        <w:rPr>
          <w:rFonts w:ascii="Verdana" w:hAnsi="Verdana"/>
          <w:bCs/>
          <w:color w:val="FFFFFF" w:themeColor="background1"/>
        </w:rPr>
        <w:t xml:space="preserve">, </w:t>
      </w:r>
      <w:r w:rsidRPr="00597261">
        <w:rPr>
          <w:rFonts w:ascii="Verdana" w:hAnsi="Verdana"/>
          <w:bCs/>
          <w:color w:val="FFFFFF" w:themeColor="background1"/>
          <w:lang w:val="bg-BG"/>
        </w:rPr>
        <w:t>ст</w:t>
      </w:r>
      <w:r w:rsidRPr="00597261">
        <w:rPr>
          <w:rFonts w:ascii="Verdana" w:hAnsi="Verdana"/>
          <w:bCs/>
          <w:color w:val="FFFFFF" w:themeColor="background1"/>
        </w:rPr>
        <w:t>.</w:t>
      </w:r>
      <w:r w:rsidRPr="00597261">
        <w:rPr>
          <w:rFonts w:ascii="Verdana" w:hAnsi="Verdana"/>
          <w:bCs/>
          <w:color w:val="FFFFFF" w:themeColor="background1"/>
          <w:lang w:val="bg-BG"/>
        </w:rPr>
        <w:t xml:space="preserve"> </w:t>
      </w:r>
      <w:proofErr w:type="gramStart"/>
      <w:r w:rsidRPr="00597261">
        <w:rPr>
          <w:rFonts w:ascii="Verdana" w:hAnsi="Verdana"/>
          <w:bCs/>
          <w:color w:val="FFFFFF" w:themeColor="background1"/>
        </w:rPr>
        <w:t>експерт</w:t>
      </w:r>
      <w:proofErr w:type="gramEnd"/>
      <w:r w:rsidRPr="00597261">
        <w:rPr>
          <w:rFonts w:ascii="Verdana" w:hAnsi="Verdana"/>
          <w:bCs/>
          <w:color w:val="FFFFFF" w:themeColor="background1"/>
          <w:lang w:val="bg-BG"/>
        </w:rPr>
        <w:t>…………..</w:t>
      </w:r>
    </w:p>
    <w:p w:rsidR="002213EE" w:rsidRPr="00597261" w:rsidRDefault="002213EE" w:rsidP="002213EE">
      <w:pPr>
        <w:pStyle w:val="a3"/>
        <w:tabs>
          <w:tab w:val="left" w:pos="1500"/>
        </w:tabs>
        <w:ind w:left="-540" w:firstLine="540"/>
        <w:jc w:val="both"/>
        <w:rPr>
          <w:rFonts w:ascii="Verdana" w:hAnsi="Verdana"/>
          <w:bCs/>
          <w:color w:val="FFFFFF" w:themeColor="background1"/>
        </w:rPr>
      </w:pPr>
      <w:r w:rsidRPr="00597261">
        <w:rPr>
          <w:rFonts w:ascii="Verdana" w:hAnsi="Verdana"/>
          <w:bCs/>
          <w:color w:val="FFFFFF" w:themeColor="background1"/>
          <w:lang w:val="bg-BG"/>
        </w:rPr>
        <w:t>Н. Иса</w:t>
      </w:r>
      <w:r w:rsidRPr="00597261">
        <w:rPr>
          <w:rFonts w:ascii="Verdana" w:hAnsi="Verdana"/>
          <w:bCs/>
          <w:color w:val="FFFFFF" w:themeColor="background1"/>
        </w:rPr>
        <w:t xml:space="preserve">, </w:t>
      </w:r>
      <w:proofErr w:type="spellStart"/>
      <w:r w:rsidRPr="00597261">
        <w:rPr>
          <w:rFonts w:ascii="Verdana" w:hAnsi="Verdana"/>
          <w:bCs/>
          <w:color w:val="FFFFFF" w:themeColor="background1"/>
          <w:lang w:val="bg-BG"/>
        </w:rPr>
        <w:t>гл</w:t>
      </w:r>
      <w:proofErr w:type="spellEnd"/>
      <w:r w:rsidRPr="00597261">
        <w:rPr>
          <w:rFonts w:ascii="Verdana" w:hAnsi="Verdana"/>
          <w:bCs/>
          <w:color w:val="FFFFFF" w:themeColor="background1"/>
        </w:rPr>
        <w:t xml:space="preserve">. </w:t>
      </w:r>
      <w:proofErr w:type="gramStart"/>
      <w:r w:rsidRPr="00597261">
        <w:rPr>
          <w:rFonts w:ascii="Verdana" w:hAnsi="Verdana"/>
          <w:bCs/>
          <w:color w:val="FFFFFF" w:themeColor="background1"/>
        </w:rPr>
        <w:t>експерт</w:t>
      </w:r>
      <w:proofErr w:type="gramEnd"/>
      <w:r w:rsidRPr="00597261">
        <w:rPr>
          <w:rFonts w:ascii="Verdana" w:hAnsi="Verdana"/>
          <w:bCs/>
          <w:color w:val="FFFFFF" w:themeColor="background1"/>
        </w:rPr>
        <w:t xml:space="preserve"> …….    </w:t>
      </w:r>
    </w:p>
    <w:p w:rsidR="002213EE" w:rsidRPr="001E6AAE" w:rsidRDefault="002213EE" w:rsidP="002213EE">
      <w:pPr>
        <w:rPr>
          <w:rFonts w:ascii="Verdana" w:hAnsi="Verdana"/>
          <w:lang w:val="ru-RU"/>
        </w:rPr>
      </w:pPr>
    </w:p>
    <w:p w:rsidR="00057AB4" w:rsidRPr="002213EE" w:rsidRDefault="00057AB4" w:rsidP="002213EE">
      <w:pPr>
        <w:rPr>
          <w:rFonts w:ascii="Verdana" w:hAnsi="Verdana"/>
          <w:lang w:val="bg-BG"/>
        </w:rPr>
      </w:pPr>
    </w:p>
    <w:sectPr w:rsidR="00057AB4" w:rsidRPr="002213EE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288C270" wp14:editId="73980C90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AA6EB71" wp14:editId="50A32C3C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AA6EB71" wp14:editId="50A32C3C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D138FC3" wp14:editId="727F2A8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0BD4ED1" wp14:editId="6985673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0BD4ED1" wp14:editId="6985673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2B26F443" wp14:editId="1075833D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073866EC" wp14:editId="19D12236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71A271F" wp14:editId="115B77E7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363B2C23"/>
    <w:multiLevelType w:val="hybridMultilevel"/>
    <w:tmpl w:val="40845F6A"/>
    <w:lvl w:ilvl="0" w:tplc="736A1C54">
      <w:numFmt w:val="bullet"/>
      <w:lvlText w:val="-"/>
      <w:lvlJc w:val="left"/>
      <w:pPr>
        <w:ind w:left="435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49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C75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1B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57AB4"/>
    <w:rsid w:val="00061325"/>
    <w:rsid w:val="00061D07"/>
    <w:rsid w:val="00064297"/>
    <w:rsid w:val="00064386"/>
    <w:rsid w:val="00065B0F"/>
    <w:rsid w:val="00066F4E"/>
    <w:rsid w:val="00070191"/>
    <w:rsid w:val="00071130"/>
    <w:rsid w:val="00072B70"/>
    <w:rsid w:val="00075A14"/>
    <w:rsid w:val="00075E54"/>
    <w:rsid w:val="00075F03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98D"/>
    <w:rsid w:val="00091D61"/>
    <w:rsid w:val="000931B0"/>
    <w:rsid w:val="00093431"/>
    <w:rsid w:val="0009605B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0EDC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865"/>
    <w:rsid w:val="00132E7B"/>
    <w:rsid w:val="0013319B"/>
    <w:rsid w:val="00133CAA"/>
    <w:rsid w:val="00134AB7"/>
    <w:rsid w:val="00135F0F"/>
    <w:rsid w:val="00136BE9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24A0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6829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13EE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473B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655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3D57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1AD"/>
    <w:rsid w:val="003106F6"/>
    <w:rsid w:val="00314573"/>
    <w:rsid w:val="0031725A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5E0E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0BEB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273AF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B5A"/>
    <w:rsid w:val="00453717"/>
    <w:rsid w:val="00454502"/>
    <w:rsid w:val="004572F6"/>
    <w:rsid w:val="004577C0"/>
    <w:rsid w:val="004616BF"/>
    <w:rsid w:val="00463470"/>
    <w:rsid w:val="00465BD8"/>
    <w:rsid w:val="004669B2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0BB5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265E"/>
    <w:rsid w:val="004D1C4C"/>
    <w:rsid w:val="004D6126"/>
    <w:rsid w:val="004E10F3"/>
    <w:rsid w:val="004E33EB"/>
    <w:rsid w:val="004E5272"/>
    <w:rsid w:val="004E53F0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03C6"/>
    <w:rsid w:val="00501F6A"/>
    <w:rsid w:val="0050242B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2790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663BD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B27"/>
    <w:rsid w:val="0058510D"/>
    <w:rsid w:val="00585907"/>
    <w:rsid w:val="00587E1C"/>
    <w:rsid w:val="00591170"/>
    <w:rsid w:val="00591BA0"/>
    <w:rsid w:val="00591DB7"/>
    <w:rsid w:val="0059271F"/>
    <w:rsid w:val="00593CEC"/>
    <w:rsid w:val="00597261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480C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6D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199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96C24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7B0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38EB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032D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1B8D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3F6E"/>
    <w:rsid w:val="007F4657"/>
    <w:rsid w:val="007F528F"/>
    <w:rsid w:val="007F6BA0"/>
    <w:rsid w:val="0080010C"/>
    <w:rsid w:val="00806463"/>
    <w:rsid w:val="008069EF"/>
    <w:rsid w:val="00810749"/>
    <w:rsid w:val="0081189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3F2E"/>
    <w:rsid w:val="00856D1D"/>
    <w:rsid w:val="0085724E"/>
    <w:rsid w:val="008579E2"/>
    <w:rsid w:val="00860B54"/>
    <w:rsid w:val="0086143B"/>
    <w:rsid w:val="00861EB9"/>
    <w:rsid w:val="008645D2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04B8"/>
    <w:rsid w:val="008914FC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E6B60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17B7F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163"/>
    <w:rsid w:val="00A4652A"/>
    <w:rsid w:val="00A46FDC"/>
    <w:rsid w:val="00A476BC"/>
    <w:rsid w:val="00A50179"/>
    <w:rsid w:val="00A50476"/>
    <w:rsid w:val="00A51CE0"/>
    <w:rsid w:val="00A527E0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2E7D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3D78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6AD"/>
    <w:rsid w:val="00AC0CF8"/>
    <w:rsid w:val="00AC3EE4"/>
    <w:rsid w:val="00AC593A"/>
    <w:rsid w:val="00AC5A0A"/>
    <w:rsid w:val="00AC73AE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E7B92"/>
    <w:rsid w:val="00AF0D98"/>
    <w:rsid w:val="00AF4053"/>
    <w:rsid w:val="00AF4777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5E49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2C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5602B"/>
    <w:rsid w:val="00C612F3"/>
    <w:rsid w:val="00C61323"/>
    <w:rsid w:val="00C618C1"/>
    <w:rsid w:val="00C619CD"/>
    <w:rsid w:val="00C61E27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5C5D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1547"/>
    <w:rsid w:val="00D424BE"/>
    <w:rsid w:val="00D43759"/>
    <w:rsid w:val="00D44CD8"/>
    <w:rsid w:val="00D450FA"/>
    <w:rsid w:val="00D5204F"/>
    <w:rsid w:val="00D520C8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5646"/>
    <w:rsid w:val="00D978F3"/>
    <w:rsid w:val="00DA011B"/>
    <w:rsid w:val="00DA0393"/>
    <w:rsid w:val="00DA08AF"/>
    <w:rsid w:val="00DA33A8"/>
    <w:rsid w:val="00DA38D7"/>
    <w:rsid w:val="00DA42EA"/>
    <w:rsid w:val="00DA4DE3"/>
    <w:rsid w:val="00DA5B04"/>
    <w:rsid w:val="00DB0367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A8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87198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3C4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2BBC"/>
    <w:rsid w:val="00F55986"/>
    <w:rsid w:val="00F601E3"/>
    <w:rsid w:val="00F61E26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A6FB9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14B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9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3A9F17-728E-42F0-8BBA-D3998474D3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740</Words>
  <Characters>4154</Characters>
  <Application>Microsoft Office Word</Application>
  <DocSecurity>0</DocSecurity>
  <Lines>34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Vera Katsarova</cp:lastModifiedBy>
  <cp:revision>7</cp:revision>
  <cp:lastPrinted>2017-06-20T08:22:00Z</cp:lastPrinted>
  <dcterms:created xsi:type="dcterms:W3CDTF">2017-06-20T08:09:00Z</dcterms:created>
  <dcterms:modified xsi:type="dcterms:W3CDTF">2017-06-20T08:22:00Z</dcterms:modified>
</cp:coreProperties>
</file>